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D7" w:rsidRPr="00490556" w:rsidRDefault="00977C98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905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B57FAC" w:rsidRPr="00490556" w:rsidRDefault="002962C6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3806190" cy="2541270"/>
            <wp:effectExtent l="0" t="0" r="3810" b="0"/>
            <wp:docPr id="1" name="Рисунок 1" descr="C:\Users\Admin\Videos\Desktop\фото на чернівці\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Videos\Desktop\фото на чернівці\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FF" w:rsidRPr="004905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B57FAC" w:rsidRPr="00490556" w:rsidRDefault="00B834FF" w:rsidP="009A21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44"/>
          <w:szCs w:val="14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uk-UA"/>
        </w:rPr>
        <w:t xml:space="preserve">     </w:t>
      </w:r>
      <w:r w:rsidRPr="00B834FF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uk-UA"/>
        </w:rPr>
        <w:t>Тема досвіду: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834FF">
        <w:rPr>
          <w:rFonts w:ascii="Times New Roman" w:eastAsia="Times New Roman" w:hAnsi="Times New Roman" w:cs="Times New Roman"/>
          <w:i/>
          <w:color w:val="000000"/>
          <w:sz w:val="144"/>
          <w:szCs w:val="144"/>
          <w:lang w:eastAsia="uk-UA"/>
        </w:rPr>
        <w:t xml:space="preserve">     «Нетрадиційна фізкультура»</w:t>
      </w:r>
    </w:p>
    <w:p w:rsidR="00490556" w:rsidRDefault="00490556" w:rsidP="009A21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  <w:t xml:space="preserve">    </w:t>
      </w:r>
      <w:r w:rsidRPr="00490556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  <w:t>В ЗДО «</w:t>
      </w:r>
      <w:r w:rsidRPr="00490556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uk-UA"/>
        </w:rPr>
        <w:t>Капітошка</w:t>
      </w:r>
      <w:r w:rsidRPr="00490556"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  <w:t xml:space="preserve"> </w:t>
      </w:r>
    </w:p>
    <w:p w:rsidR="00B57FAC" w:rsidRPr="00490556" w:rsidRDefault="00490556" w:rsidP="009A21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72"/>
          <w:szCs w:val="72"/>
          <w:lang w:eastAsia="uk-UA"/>
        </w:rPr>
        <w:t xml:space="preserve">                           села  Шишківці</w:t>
      </w:r>
    </w:p>
    <w:p w:rsidR="00B834FF" w:rsidRDefault="001070D9" w:rsidP="009A21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44"/>
          <w:szCs w:val="144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144"/>
          <w:szCs w:val="144"/>
          <w:lang w:eastAsia="uk-UA"/>
        </w:rPr>
        <w:t xml:space="preserve"> </w:t>
      </w:r>
    </w:p>
    <w:p w:rsidR="00490556" w:rsidRDefault="00490556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90556" w:rsidRDefault="00490556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90556" w:rsidRPr="00B834FF" w:rsidRDefault="00490556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B57FAC" w:rsidRPr="00490556" w:rsidRDefault="00B57FAC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A21D7" w:rsidRPr="00490556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0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На виконання листа Департаменту освіти і науки “Про надання кращого досвіду в дошкільній освіті 2021 рік” на тему: “Нетрадиційна фізкультура в ЗДО “Капітошка” села Шишківці .</w:t>
      </w:r>
    </w:p>
    <w:p w:rsidR="009A21D7" w:rsidRPr="009A21D7" w:rsidRDefault="00977C98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9A21D7"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садочку використовуємо комплекс різних засобів з фізичного виховання та розвитку дітей: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фізичні вправи ( гімнастика, ігри, елементи спорту і туризму); природне середовище 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(повітря,  сонце, вода); Гігієнічні чинники ( режим харчування, сну,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занять та відпочинку).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 з традиційними засобами фізичного виховання, оздоровлення дошкільників у практиці роботи садочка знаходять місце інші наприклад: нетрадиційна фізкультура.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Вихователі закладу використовують у своїй роботі з дітьми  елементи різноманітних здоров'язбережувальних технологій; виконують педагогічну роботу, враховуючи при цьому індивідуальні особливості вихованців.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Ідея досвіду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 Підвищення ефективності фізкультурно-оздоровчої роботи спрямоване насамперед на охорону та зміцнення фізичного та психологічного здоров'я дітей, підвищення захисних сил організму. Виховання стійкого інтересу до рухової активност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і, формування життєво 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необхідних рухових умінь, навичок та фізичних якостей( швидкість, спритність, витривалість,  гнучкість) обладнання.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7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 досвіду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Розкрити ефективність використання нетрадиційного фізкультурного обладнання через різні методи та прийоми в роботі з дітьми дошкільного віку, яке покликане сприяти вирішенню специфічних завдань цілеспрямованого розвитку моторики, всебічного розвитку і формування особистості..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Нестандартне обладнання додатковий стимул фізкультурно-оздоровчої роботи, тому ніколи не буває зайвим. Застосування нетрадиційного обладнання на заняттях з фізкультури, в іграх та ігрових вправах, естафетах, заняттях в спортивній залі та на свіжому повітрі дало нам можливість: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підвищити інтерес дітей до різних видів рухової діяльності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збільшити обсяг рухової активності дітей</w:t>
      </w:r>
    </w:p>
    <w:p w:rsidR="009A21D7" w:rsidRPr="00A31E78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підняти емоційний настрій дітей.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Аеробіка: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Оздоровчі види аеробіки стали нині дуже популярні завдяки її ефективності, доступності та емоційний забарвленості. Залежно від засобів, заняття  ритмічною гімнастикою можуть мати переважно атлетичний, танцювальний, психорегуляторний або змішаний характер.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 зокрема :</w:t>
      </w:r>
    </w:p>
    <w:p w:rsidR="009A21D7" w:rsidRPr="009A21D7" w:rsidRDefault="009A21D7" w:rsidP="009A21D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бігові і стрибкові вправи переважно впливають на серцево-судинну систему;</w:t>
      </w:r>
    </w:p>
    <w:p w:rsidR="009A21D7" w:rsidRPr="009A21D7" w:rsidRDefault="009A21D7" w:rsidP="009A21D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нахили і присідання - на руховий апарат</w:t>
      </w:r>
    </w:p>
    <w:p w:rsidR="009A21D7" w:rsidRPr="009A21D7" w:rsidRDefault="009A21D7" w:rsidP="009A21D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вправи на релаксацію - на центральну нервову систему </w:t>
      </w:r>
    </w:p>
    <w:p w:rsidR="009A21D7" w:rsidRPr="009A21D7" w:rsidRDefault="009A21D7" w:rsidP="009A21D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вправи в партері( у положенні лежачи, сидячи) розвивають силу м'язів і рухливість у суглобах.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Фітбол аеробіка: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У фітбол-аеробіці використовується фітболи по-різному: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предмет,  виконуючи вправи з фітболом у руках з різним вихідних положень -  стоячи, сидячи, лежачи;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яку пору- сидячи лежачи верхи на фітболі;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атрибут для проведення різних рухливих ігор, зокрема змагального характеру;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орієнтир для проведення естафет;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амортизатор та тренажер під час виконання вправ;</w:t>
      </w:r>
    </w:p>
    <w:p w:rsidR="009A21D7" w:rsidRPr="009A21D7" w:rsidRDefault="009A21D7" w:rsidP="009A21D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масажер під час виконання вправ у парах. 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Заняття аеробікою приносить дітям величезне задоволення. 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того, щоб ці заняття були ще цікавішими та насиченими, можна використовувати індивідуальні снаряди  - </w:t>
      </w: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степ-платформи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Степ-платформа 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це сходинка висотою не більше 8см, шириною 25см, довжиною 40см.</w:t>
      </w:r>
    </w:p>
    <w:p w:rsid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Заняття степ-аеробікою проводиться в супроводі ритмічної музики, яка створює дітям гарний настрій.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Проводити степ-аеробіку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дошкільниками можна у різних формах, як от: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заняття оздоровчо-тренувальної спрямованості з дітьми старшого дошкільного віку   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(тривалістю 25-35 хвилин);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частина фізкультурного заняття тривалістю 10-15 хвилин;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 вправ ранкової гімнастики на степ платформах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показові виступи дітей на святах</w:t>
      </w:r>
    </w:p>
    <w:p w:rsidR="009A21D7" w:rsidRPr="009A21D7" w:rsidRDefault="009A21D7" w:rsidP="009A21D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степ-розвага.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Масажні доріжки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атеріал -  виготовлені з щільної тканини, кольорових кришок з під соку, олії,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молока.</w:t>
      </w:r>
    </w:p>
    <w:p w:rsidR="009A21D7" w:rsidRPr="00A31E78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ання - </w:t>
      </w: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здійснювати профілактику плоскостопості, зміцнювати імунітет, розвивати увагу, мислення, кмітливість.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Сонечко: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Допомагає у розвитку дрібної моторики рук, вчить дітей діяти за сигналом.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Діти із задоволенням розкручують і закручують сонячні промінчики. 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у дітей навички повзання, тренування вестибулярного апарату, зміцнення м'язів тулуба кінцівок. Виховання правильної постави, уваги.</w:t>
      </w:r>
    </w:p>
    <w:p w:rsidR="009A21D7" w:rsidRPr="009A21D7" w:rsidRDefault="009A21D7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21D7" w:rsidRPr="009A21D7" w:rsidRDefault="00A31E78" w:rsidP="009A21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1E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="009A21D7" w:rsidRPr="009A2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Дошкільний вік є вирішальним у формуванні фундаменту фізичного та психічного здоров'я, адже відбувається інтенсивний розвиток органів та становлення функціональних систем організму, закладаються основні риси особистості, формується характер, ставлення до себе та оточуючих. </w:t>
      </w:r>
    </w:p>
    <w:p w:rsidR="00A31E78" w:rsidRDefault="00A31E78">
      <w:pPr>
        <w:rPr>
          <w:rFonts w:ascii="Times New Roman" w:hAnsi="Times New Roman" w:cs="Times New Roman"/>
          <w:sz w:val="28"/>
          <w:szCs w:val="28"/>
        </w:rPr>
      </w:pPr>
    </w:p>
    <w:p w:rsidR="00452172" w:rsidRPr="00A31E78" w:rsidRDefault="00A31E78" w:rsidP="00A31E78">
      <w:pPr>
        <w:tabs>
          <w:tab w:val="left" w:pos="53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ЗДО Банарь Н.Ю.</w:t>
      </w:r>
      <w:bookmarkStart w:id="0" w:name="_GoBack"/>
      <w:bookmarkEnd w:id="0"/>
    </w:p>
    <w:sectPr w:rsidR="00452172" w:rsidRPr="00A31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34C"/>
    <w:multiLevelType w:val="hybridMultilevel"/>
    <w:tmpl w:val="41C695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804D7"/>
    <w:multiLevelType w:val="hybridMultilevel"/>
    <w:tmpl w:val="A606AD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60498"/>
    <w:multiLevelType w:val="hybridMultilevel"/>
    <w:tmpl w:val="BB240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F9"/>
    <w:rsid w:val="001070D9"/>
    <w:rsid w:val="002523F9"/>
    <w:rsid w:val="002962C6"/>
    <w:rsid w:val="00452172"/>
    <w:rsid w:val="00490556"/>
    <w:rsid w:val="00977C98"/>
    <w:rsid w:val="009A21D7"/>
    <w:rsid w:val="00A31E78"/>
    <w:rsid w:val="00B57FAC"/>
    <w:rsid w:val="00B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A21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A21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11</cp:revision>
  <cp:lastPrinted>2021-07-21T13:06:00Z</cp:lastPrinted>
  <dcterms:created xsi:type="dcterms:W3CDTF">2021-07-20T16:53:00Z</dcterms:created>
  <dcterms:modified xsi:type="dcterms:W3CDTF">2021-07-21T13:51:00Z</dcterms:modified>
</cp:coreProperties>
</file>